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C5F3E">
      <w:pPr>
        <w:rPr>
          <w:rStyle w:val="shorttext"/>
          <w:rFonts w:ascii="Arial" w:hAnsi="Arial" w:cs="Arial"/>
          <w:b/>
          <w:sz w:val="32"/>
          <w:szCs w:val="32"/>
        </w:rPr>
      </w:pPr>
      <w:r w:rsidRPr="008C5F3E">
        <w:rPr>
          <w:rStyle w:val="shorttext"/>
          <w:rFonts w:ascii="Arial" w:hAnsi="Arial" w:cs="Arial"/>
          <w:b/>
          <w:sz w:val="32"/>
          <w:szCs w:val="32"/>
          <w:lang/>
        </w:rPr>
        <w:t>RUSSIA MOSCOW / FLOWERSEXPO</w:t>
      </w:r>
    </w:p>
    <w:p w:rsidR="008C5F3E" w:rsidRPr="00E3096A" w:rsidRDefault="008C5F3E">
      <w:pPr>
        <w:rPr>
          <w:rStyle w:val="shorttext"/>
          <w:rFonts w:ascii="Arial" w:hAnsi="Arial" w:cs="Arial"/>
          <w:b/>
          <w:sz w:val="28"/>
          <w:szCs w:val="28"/>
        </w:rPr>
      </w:pPr>
      <w:r w:rsidRPr="00E3096A">
        <w:rPr>
          <w:rStyle w:val="shorttext"/>
          <w:rFonts w:ascii="Arial" w:hAnsi="Arial" w:cs="Arial"/>
          <w:b/>
          <w:sz w:val="28"/>
          <w:szCs w:val="28"/>
          <w:lang/>
        </w:rPr>
        <w:t>Flower world</w:t>
      </w:r>
    </w:p>
    <w:p w:rsidR="008C5F3E" w:rsidRPr="00E3096A" w:rsidRDefault="008C5F3E">
      <w:pPr>
        <w:rPr>
          <w:rFonts w:ascii="Arial" w:hAnsi="Arial" w:cs="Arial"/>
          <w:b/>
          <w:sz w:val="24"/>
          <w:szCs w:val="24"/>
        </w:rPr>
      </w:pPr>
      <w:r w:rsidRPr="00E3096A">
        <w:rPr>
          <w:rFonts w:ascii="Arial" w:hAnsi="Arial" w:cs="Arial"/>
          <w:b/>
          <w:sz w:val="24"/>
          <w:szCs w:val="24"/>
          <w:lang/>
        </w:rPr>
        <w:t>Large international participation of exhibitors and visitors from Europe, South America and the Far East marked the "</w:t>
      </w:r>
      <w:proofErr w:type="spellStart"/>
      <w:r w:rsidRPr="00E3096A">
        <w:rPr>
          <w:rFonts w:ascii="Arial" w:hAnsi="Arial" w:cs="Arial"/>
          <w:b/>
          <w:sz w:val="24"/>
          <w:szCs w:val="24"/>
          <w:lang/>
        </w:rPr>
        <w:t>FlowersExpo</w:t>
      </w:r>
      <w:proofErr w:type="spellEnd"/>
      <w:r w:rsidRPr="00E3096A">
        <w:rPr>
          <w:rFonts w:ascii="Arial" w:hAnsi="Arial" w:cs="Arial"/>
          <w:b/>
          <w:sz w:val="24"/>
          <w:szCs w:val="24"/>
          <w:lang/>
        </w:rPr>
        <w:t>" exhibition. Foreigners were also the main characters of the contest, in which they rewarded novelties and the quality of products of producers.</w:t>
      </w:r>
    </w:p>
    <w:p w:rsidR="008C5F3E" w:rsidRPr="00E3096A" w:rsidRDefault="008C5F3E">
      <w:pPr>
        <w:rPr>
          <w:rFonts w:ascii="Arial" w:hAnsi="Arial" w:cs="Arial"/>
          <w:sz w:val="24"/>
          <w:szCs w:val="24"/>
        </w:rPr>
      </w:pPr>
      <w:r w:rsidRPr="00E3096A">
        <w:rPr>
          <w:rFonts w:ascii="Arial" w:hAnsi="Arial" w:cs="Arial"/>
          <w:sz w:val="24"/>
          <w:szCs w:val="24"/>
          <w:lang/>
        </w:rPr>
        <w:t>In the 7th edition of the International Flower Exhibition "</w:t>
      </w:r>
      <w:proofErr w:type="spellStart"/>
      <w:r w:rsidRPr="00E3096A">
        <w:rPr>
          <w:rFonts w:ascii="Arial" w:hAnsi="Arial" w:cs="Arial"/>
          <w:sz w:val="24"/>
          <w:szCs w:val="24"/>
          <w:lang/>
        </w:rPr>
        <w:t>FlowersExpo</w:t>
      </w:r>
      <w:proofErr w:type="spellEnd"/>
      <w:r w:rsidRPr="00E3096A">
        <w:rPr>
          <w:rFonts w:ascii="Arial" w:hAnsi="Arial" w:cs="Arial"/>
          <w:sz w:val="24"/>
          <w:szCs w:val="24"/>
          <w:lang/>
        </w:rPr>
        <w:t xml:space="preserve">" organized by </w:t>
      </w:r>
      <w:proofErr w:type="spellStart"/>
      <w:r w:rsidRPr="00E3096A">
        <w:rPr>
          <w:rFonts w:ascii="Arial" w:hAnsi="Arial" w:cs="Arial"/>
          <w:sz w:val="24"/>
          <w:szCs w:val="24"/>
          <w:lang/>
        </w:rPr>
        <w:t>GreenExpo</w:t>
      </w:r>
      <w:proofErr w:type="spellEnd"/>
      <w:r w:rsidRPr="00E3096A">
        <w:rPr>
          <w:rFonts w:ascii="Arial" w:hAnsi="Arial" w:cs="Arial"/>
          <w:sz w:val="24"/>
          <w:szCs w:val="24"/>
          <w:lang/>
        </w:rPr>
        <w:t xml:space="preserve"> in cooperation with IPM ESSEN and held from September 12 to 14 in Moscow, 402 exhibitors from 26 countries of the world took part, which were placed in two pavilions on an area of </w:t>
      </w:r>
      <w:r w:rsidRPr="00E3096A">
        <w:rPr>
          <w:rFonts w:ascii="Arial" w:hAnsi="Cambria Math" w:cs="Arial"/>
          <w:sz w:val="24"/>
          <w:szCs w:val="24"/>
          <w:lang/>
        </w:rPr>
        <w:t>​​</w:t>
      </w:r>
      <w:r w:rsidRPr="00E3096A">
        <w:rPr>
          <w:rFonts w:ascii="Arial" w:hAnsi="Arial" w:cs="Arial"/>
          <w:sz w:val="24"/>
          <w:szCs w:val="24"/>
          <w:lang/>
        </w:rPr>
        <w:t>more than 13,000 m2</w:t>
      </w:r>
      <w:proofErr w:type="gramStart"/>
      <w:r w:rsidRPr="00E3096A">
        <w:rPr>
          <w:rFonts w:ascii="Arial" w:hAnsi="Arial" w:cs="Arial"/>
          <w:sz w:val="24"/>
          <w:szCs w:val="24"/>
          <w:lang w:val="en-US"/>
        </w:rPr>
        <w:t>.</w:t>
      </w:r>
      <w:r w:rsidRPr="00E3096A">
        <w:rPr>
          <w:rFonts w:ascii="Arial" w:hAnsi="Arial" w:cs="Arial"/>
          <w:sz w:val="24"/>
          <w:szCs w:val="24"/>
          <w:lang/>
        </w:rPr>
        <w:t>.</w:t>
      </w:r>
      <w:proofErr w:type="gramEnd"/>
      <w:r w:rsidRPr="00E3096A">
        <w:rPr>
          <w:rFonts w:ascii="Arial" w:hAnsi="Arial" w:cs="Arial"/>
          <w:sz w:val="24"/>
          <w:szCs w:val="24"/>
          <w:lang/>
        </w:rPr>
        <w:t xml:space="preserve"> It was attended by 13,900 specialists from 75 regions and 190 cities of Russia and 44 foreign countries.</w:t>
      </w:r>
    </w:p>
    <w:p w:rsidR="008C5F3E" w:rsidRPr="00E3096A" w:rsidRDefault="008C5F3E">
      <w:pPr>
        <w:rPr>
          <w:rFonts w:ascii="Arial" w:hAnsi="Arial" w:cs="Arial"/>
          <w:sz w:val="24"/>
          <w:szCs w:val="24"/>
        </w:rPr>
      </w:pPr>
      <w:r w:rsidRPr="00E3096A">
        <w:rPr>
          <w:rFonts w:ascii="Arial" w:hAnsi="Arial" w:cs="Arial"/>
          <w:sz w:val="24"/>
          <w:szCs w:val="24"/>
          <w:lang/>
        </w:rPr>
        <w:br/>
        <w:t>The exhibition, which attracted great interest of professionals, was attended by the best Russian manufacturers and suppliers, as well as well-known foreign companies and world market leaders. They presented their products to the green sector, from cut flowers to seeds and nursery products, technology to greenhouses and garden centers.</w:t>
      </w:r>
    </w:p>
    <w:p w:rsidR="00E3096A" w:rsidRDefault="008C5F3E">
      <w:pPr>
        <w:rPr>
          <w:rFonts w:ascii="Arial" w:hAnsi="Arial" w:cs="Arial"/>
          <w:sz w:val="24"/>
          <w:szCs w:val="24"/>
        </w:rPr>
      </w:pPr>
      <w:r w:rsidRPr="00E3096A">
        <w:rPr>
          <w:rFonts w:ascii="Arial" w:hAnsi="Arial" w:cs="Arial"/>
          <w:b/>
          <w:sz w:val="24"/>
          <w:szCs w:val="24"/>
          <w:lang/>
        </w:rPr>
        <w:t>International presentations</w:t>
      </w:r>
      <w:r w:rsidR="00E3096A">
        <w:rPr>
          <w:rFonts w:ascii="Arial" w:hAnsi="Arial" w:cs="Arial"/>
          <w:sz w:val="24"/>
          <w:szCs w:val="24"/>
        </w:rPr>
        <w:t xml:space="preserve"> </w:t>
      </w:r>
    </w:p>
    <w:p w:rsidR="008C5F3E" w:rsidRPr="00E3096A" w:rsidRDefault="008C5F3E">
      <w:pPr>
        <w:rPr>
          <w:rFonts w:ascii="Arial" w:hAnsi="Arial" w:cs="Arial"/>
          <w:sz w:val="24"/>
          <w:szCs w:val="24"/>
        </w:rPr>
      </w:pPr>
      <w:r w:rsidRPr="00E3096A">
        <w:rPr>
          <w:rFonts w:ascii="Arial" w:hAnsi="Arial" w:cs="Arial"/>
          <w:sz w:val="24"/>
          <w:szCs w:val="24"/>
          <w:lang/>
        </w:rPr>
        <w:t xml:space="preserve">The most significant national teams were represented by the main players in the world flower market, such as Holland, Germany, Colombia, France, </w:t>
      </w:r>
      <w:proofErr w:type="gramStart"/>
      <w:r w:rsidRPr="00E3096A">
        <w:rPr>
          <w:rFonts w:ascii="Arial" w:hAnsi="Arial" w:cs="Arial"/>
          <w:sz w:val="24"/>
          <w:szCs w:val="24"/>
          <w:lang/>
        </w:rPr>
        <w:t>Ecuador</w:t>
      </w:r>
      <w:proofErr w:type="gramEnd"/>
      <w:r w:rsidRPr="00E3096A">
        <w:rPr>
          <w:rFonts w:ascii="Arial" w:hAnsi="Arial" w:cs="Arial"/>
          <w:sz w:val="24"/>
          <w:szCs w:val="24"/>
          <w:lang/>
        </w:rPr>
        <w:t>.</w:t>
      </w:r>
      <w:r w:rsidRPr="00E3096A">
        <w:rPr>
          <w:rFonts w:ascii="Arial" w:hAnsi="Arial" w:cs="Arial"/>
          <w:sz w:val="24"/>
          <w:szCs w:val="24"/>
          <w:lang/>
        </w:rPr>
        <w:br/>
        <w:t> The number of participants from Germany, Italy, Poland and China increased. Thanks to the increase in the import of roses to Russia from Kenya, the number of Kenyan companies present at the fair has also increased significantly.</w:t>
      </w:r>
    </w:p>
    <w:p w:rsidR="00E3096A" w:rsidRDefault="00E3096A">
      <w:pPr>
        <w:rPr>
          <w:rFonts w:ascii="Arial" w:hAnsi="Arial" w:cs="Arial"/>
          <w:b/>
          <w:sz w:val="24"/>
          <w:szCs w:val="24"/>
        </w:rPr>
      </w:pPr>
      <w:r w:rsidRPr="00E3096A">
        <w:rPr>
          <w:rFonts w:ascii="Arial" w:hAnsi="Arial" w:cs="Arial"/>
          <w:b/>
          <w:sz w:val="24"/>
          <w:szCs w:val="24"/>
          <w:lang/>
        </w:rPr>
        <w:t>Focus on plants</w:t>
      </w:r>
      <w:r w:rsidRPr="00E3096A">
        <w:rPr>
          <w:rFonts w:ascii="Arial" w:hAnsi="Arial" w:cs="Arial"/>
          <w:b/>
          <w:sz w:val="24"/>
          <w:szCs w:val="24"/>
          <w:lang w:val="en-US"/>
        </w:rPr>
        <w:t xml:space="preserve"> </w:t>
      </w:r>
    </w:p>
    <w:p w:rsidR="00E3096A" w:rsidRPr="00E3096A" w:rsidRDefault="00E3096A">
      <w:pPr>
        <w:rPr>
          <w:rFonts w:ascii="Arial" w:hAnsi="Arial" w:cs="Arial"/>
          <w:sz w:val="24"/>
          <w:szCs w:val="24"/>
        </w:rPr>
      </w:pPr>
      <w:r w:rsidRPr="00E3096A">
        <w:rPr>
          <w:rFonts w:ascii="Arial" w:hAnsi="Arial" w:cs="Arial"/>
          <w:sz w:val="24"/>
          <w:szCs w:val="24"/>
          <w:lang/>
        </w:rPr>
        <w:t>The exhibition of 2017 was distinguished by an increase in the production of nurseries. There was a national association of Russian nurseries with their stand. In addition to the Russian 155 members of the association, nurseries from Belarus, Kazakhstan and Ukraine were also present. A new catalog of plants was presented, which includes 1737 species described by the best Russian authors.</w:t>
      </w:r>
    </w:p>
    <w:p w:rsidR="00E3096A" w:rsidRPr="00E3096A" w:rsidRDefault="00E3096A">
      <w:pPr>
        <w:rPr>
          <w:rFonts w:ascii="Arial" w:hAnsi="Arial" w:cs="Arial"/>
          <w:sz w:val="24"/>
          <w:szCs w:val="24"/>
        </w:rPr>
      </w:pPr>
      <w:r w:rsidRPr="00E3096A">
        <w:rPr>
          <w:rFonts w:ascii="Arial" w:hAnsi="Arial" w:cs="Arial"/>
          <w:sz w:val="24"/>
          <w:szCs w:val="24"/>
          <w:lang/>
        </w:rPr>
        <w:t xml:space="preserve">Great interest was caused by competition, which rewards participants for the quality of factories for the Russian market and the best exhibition stands. More than 150 companies presented their products to the jury, eighty of which were awarded medals. A number of foreign awards: the Dutch Royal van </w:t>
      </w:r>
      <w:proofErr w:type="spellStart"/>
      <w:r w:rsidRPr="00E3096A">
        <w:rPr>
          <w:rFonts w:ascii="Arial" w:hAnsi="Arial" w:cs="Arial"/>
          <w:sz w:val="24"/>
          <w:szCs w:val="24"/>
          <w:lang/>
        </w:rPr>
        <w:t>Zanten</w:t>
      </w:r>
      <w:proofErr w:type="spellEnd"/>
      <w:r w:rsidRPr="00E3096A">
        <w:rPr>
          <w:rFonts w:ascii="Arial" w:hAnsi="Arial" w:cs="Arial"/>
          <w:sz w:val="24"/>
          <w:szCs w:val="24"/>
          <w:lang/>
        </w:rPr>
        <w:t xml:space="preserve">, the Colombian </w:t>
      </w:r>
      <w:proofErr w:type="spellStart"/>
      <w:r w:rsidRPr="00E3096A">
        <w:rPr>
          <w:rFonts w:ascii="Arial" w:hAnsi="Arial" w:cs="Arial"/>
          <w:sz w:val="24"/>
          <w:szCs w:val="24"/>
          <w:lang/>
        </w:rPr>
        <w:t>Plazoleta</w:t>
      </w:r>
      <w:proofErr w:type="spellEnd"/>
      <w:r w:rsidRPr="00E3096A">
        <w:rPr>
          <w:rFonts w:ascii="Arial" w:hAnsi="Arial" w:cs="Arial"/>
          <w:sz w:val="24"/>
          <w:szCs w:val="24"/>
          <w:lang/>
        </w:rPr>
        <w:t xml:space="preserve"> </w:t>
      </w:r>
      <w:proofErr w:type="spellStart"/>
      <w:r w:rsidRPr="00E3096A">
        <w:rPr>
          <w:rFonts w:ascii="Arial" w:hAnsi="Arial" w:cs="Arial"/>
          <w:sz w:val="24"/>
          <w:szCs w:val="24"/>
          <w:lang/>
        </w:rPr>
        <w:t>Bazzani</w:t>
      </w:r>
      <w:proofErr w:type="spellEnd"/>
      <w:r w:rsidRPr="00E3096A">
        <w:rPr>
          <w:rFonts w:ascii="Arial" w:hAnsi="Arial" w:cs="Arial"/>
          <w:sz w:val="24"/>
          <w:szCs w:val="24"/>
          <w:lang/>
        </w:rPr>
        <w:t xml:space="preserve"> (Bogota, Colombia), Rosen </w:t>
      </w:r>
      <w:proofErr w:type="spellStart"/>
      <w:r w:rsidRPr="00E3096A">
        <w:rPr>
          <w:rFonts w:ascii="Arial" w:hAnsi="Arial" w:cs="Arial"/>
          <w:sz w:val="24"/>
          <w:szCs w:val="24"/>
          <w:lang/>
        </w:rPr>
        <w:t>Tantau</w:t>
      </w:r>
      <w:proofErr w:type="spellEnd"/>
      <w:r w:rsidRPr="00E3096A">
        <w:rPr>
          <w:rFonts w:ascii="Arial" w:hAnsi="Arial" w:cs="Arial"/>
          <w:sz w:val="24"/>
          <w:szCs w:val="24"/>
          <w:lang/>
        </w:rPr>
        <w:t xml:space="preserve"> and </w:t>
      </w:r>
      <w:proofErr w:type="spellStart"/>
      <w:r w:rsidRPr="00E3096A">
        <w:rPr>
          <w:rFonts w:ascii="Arial" w:hAnsi="Arial" w:cs="Arial"/>
          <w:sz w:val="24"/>
          <w:szCs w:val="24"/>
          <w:lang/>
        </w:rPr>
        <w:t>Kordes</w:t>
      </w:r>
      <w:proofErr w:type="spellEnd"/>
      <w:r w:rsidRPr="00E3096A">
        <w:rPr>
          <w:rFonts w:ascii="Arial" w:hAnsi="Arial" w:cs="Arial"/>
          <w:sz w:val="24"/>
          <w:szCs w:val="24"/>
          <w:lang/>
        </w:rPr>
        <w:t xml:space="preserve"> (Germany), the Italian seed company </w:t>
      </w:r>
      <w:proofErr w:type="spellStart"/>
      <w:r w:rsidRPr="00E3096A">
        <w:rPr>
          <w:rFonts w:ascii="Arial" w:hAnsi="Arial" w:cs="Arial"/>
          <w:sz w:val="24"/>
          <w:szCs w:val="24"/>
          <w:lang/>
        </w:rPr>
        <w:t>Fáraó</w:t>
      </w:r>
      <w:proofErr w:type="spellEnd"/>
      <w:r w:rsidRPr="00E3096A">
        <w:rPr>
          <w:rFonts w:ascii="Arial" w:hAnsi="Arial" w:cs="Arial"/>
          <w:sz w:val="24"/>
          <w:szCs w:val="24"/>
          <w:lang/>
        </w:rPr>
        <w:t xml:space="preserve"> </w:t>
      </w:r>
      <w:proofErr w:type="spellStart"/>
      <w:r w:rsidRPr="00E3096A">
        <w:rPr>
          <w:rFonts w:ascii="Arial" w:hAnsi="Arial" w:cs="Arial"/>
          <w:sz w:val="24"/>
          <w:szCs w:val="24"/>
          <w:lang/>
        </w:rPr>
        <w:t>Faraone</w:t>
      </w:r>
      <w:proofErr w:type="spellEnd"/>
      <w:r w:rsidRPr="00E3096A">
        <w:rPr>
          <w:rFonts w:ascii="Arial" w:hAnsi="Arial" w:cs="Arial"/>
          <w:sz w:val="24"/>
          <w:szCs w:val="24"/>
          <w:lang/>
        </w:rPr>
        <w:t xml:space="preserve"> </w:t>
      </w:r>
      <w:proofErr w:type="spellStart"/>
      <w:r w:rsidRPr="00E3096A">
        <w:rPr>
          <w:rFonts w:ascii="Arial" w:hAnsi="Arial" w:cs="Arial"/>
          <w:sz w:val="24"/>
          <w:szCs w:val="24"/>
          <w:lang/>
        </w:rPr>
        <w:t>Mennella</w:t>
      </w:r>
      <w:proofErr w:type="spellEnd"/>
      <w:r w:rsidRPr="00E3096A">
        <w:rPr>
          <w:rFonts w:ascii="Arial" w:hAnsi="Arial" w:cs="Arial"/>
          <w:sz w:val="24"/>
          <w:szCs w:val="24"/>
          <w:lang/>
        </w:rPr>
        <w:t>.</w:t>
      </w:r>
    </w:p>
    <w:p w:rsidR="00E3096A" w:rsidRDefault="00E3096A">
      <w:pPr>
        <w:rPr>
          <w:rFonts w:ascii="Arial" w:hAnsi="Arial" w:cs="Arial"/>
          <w:b/>
          <w:sz w:val="24"/>
          <w:szCs w:val="24"/>
        </w:rPr>
      </w:pPr>
      <w:r w:rsidRPr="00E3096A">
        <w:rPr>
          <w:rFonts w:ascii="Arial" w:hAnsi="Arial" w:cs="Arial"/>
          <w:b/>
          <w:sz w:val="24"/>
          <w:szCs w:val="24"/>
          <w:lang/>
        </w:rPr>
        <w:t>Positive signals</w:t>
      </w:r>
      <w:r>
        <w:rPr>
          <w:rFonts w:ascii="Arial" w:hAnsi="Arial" w:cs="Arial"/>
          <w:b/>
          <w:sz w:val="24"/>
          <w:szCs w:val="24"/>
        </w:rPr>
        <w:t xml:space="preserve"> </w:t>
      </w:r>
    </w:p>
    <w:p w:rsidR="00E3096A" w:rsidRDefault="00E3096A">
      <w:pPr>
        <w:rPr>
          <w:rFonts w:ascii="Arial" w:hAnsi="Arial" w:cs="Arial"/>
          <w:sz w:val="24"/>
          <w:szCs w:val="24"/>
        </w:rPr>
      </w:pPr>
      <w:r w:rsidRPr="00E3096A">
        <w:rPr>
          <w:rFonts w:ascii="Arial" w:hAnsi="Arial" w:cs="Arial"/>
          <w:sz w:val="24"/>
          <w:szCs w:val="24"/>
          <w:lang/>
        </w:rPr>
        <w:t xml:space="preserve">Exhibitors themselves highly appreciated the professional level of visitors who came from different cities of Russia. This is an optimistic signal: Russian trade, despite the crisis, is stabilizing. Many participants confirmed their desire to maintain their positions </w:t>
      </w:r>
      <w:r w:rsidRPr="00E3096A">
        <w:rPr>
          <w:rFonts w:ascii="Arial" w:hAnsi="Arial" w:cs="Arial"/>
          <w:sz w:val="24"/>
          <w:szCs w:val="24"/>
          <w:lang/>
        </w:rPr>
        <w:lastRenderedPageBreak/>
        <w:t>on the Russian market and spoke in favor of participating in the exhibition in 2018 from 11 to 13 September.</w:t>
      </w:r>
    </w:p>
    <w:p w:rsidR="00E3096A" w:rsidRPr="00E3096A" w:rsidRDefault="00E3096A">
      <w:pPr>
        <w:rPr>
          <w:rFonts w:ascii="Arial" w:hAnsi="Arial" w:cs="Arial"/>
          <w:i/>
          <w:sz w:val="24"/>
          <w:szCs w:val="24"/>
        </w:rPr>
      </w:pPr>
      <w:r w:rsidRPr="00E3096A">
        <w:rPr>
          <w:rFonts w:ascii="Arial" w:hAnsi="Arial" w:cs="Arial"/>
          <w:sz w:val="24"/>
          <w:szCs w:val="24"/>
          <w:lang/>
        </w:rPr>
        <w:br/>
      </w:r>
      <w:r w:rsidRPr="00E3096A">
        <w:rPr>
          <w:rFonts w:ascii="Arial" w:hAnsi="Arial" w:cs="Arial"/>
          <w:i/>
          <w:sz w:val="24"/>
          <w:szCs w:val="24"/>
          <w:lang/>
        </w:rPr>
        <w:t xml:space="preserve">In the photo the review of stands: Belarusian conifers created by the Green Horizon, perennial plants from </w:t>
      </w:r>
      <w:proofErr w:type="spellStart"/>
      <w:r w:rsidRPr="00E3096A">
        <w:rPr>
          <w:rFonts w:ascii="Arial" w:hAnsi="Arial" w:cs="Arial"/>
          <w:i/>
          <w:sz w:val="24"/>
          <w:szCs w:val="24"/>
          <w:lang/>
        </w:rPr>
        <w:t>Kharchenko</w:t>
      </w:r>
      <w:proofErr w:type="spellEnd"/>
      <w:r w:rsidRPr="00E3096A">
        <w:rPr>
          <w:rFonts w:ascii="Arial" w:hAnsi="Arial" w:cs="Arial"/>
          <w:i/>
          <w:sz w:val="24"/>
          <w:szCs w:val="24"/>
          <w:lang/>
        </w:rPr>
        <w:t xml:space="preserve"> and one of the stands awarded with a design award.</w:t>
      </w:r>
    </w:p>
    <w:p w:rsidR="00E3096A" w:rsidRPr="00E3096A" w:rsidRDefault="00E3096A" w:rsidP="00E3096A">
      <w:pPr>
        <w:rPr>
          <w:rStyle w:val="a3"/>
          <w:rFonts w:ascii="Arial" w:hAnsi="Arial" w:cs="Arial"/>
          <w:b w:val="0"/>
          <w:sz w:val="24"/>
          <w:szCs w:val="24"/>
          <w:lang w:val="en-US"/>
        </w:rPr>
      </w:pPr>
      <w:proofErr w:type="spellStart"/>
      <w:r w:rsidRPr="00E3096A">
        <w:rPr>
          <w:rStyle w:val="a3"/>
          <w:rFonts w:ascii="Arial" w:hAnsi="Arial" w:cs="Arial"/>
          <w:b w:val="0"/>
          <w:sz w:val="24"/>
          <w:szCs w:val="24"/>
        </w:rPr>
        <w:t>Elisabetta</w:t>
      </w:r>
      <w:proofErr w:type="spellEnd"/>
      <w:r w:rsidRPr="00E3096A">
        <w:rPr>
          <w:rStyle w:val="a3"/>
          <w:rFonts w:ascii="Arial" w:hAnsi="Arial" w:cs="Arial"/>
          <w:b w:val="0"/>
          <w:sz w:val="24"/>
          <w:szCs w:val="24"/>
        </w:rPr>
        <w:t xml:space="preserve"> </w:t>
      </w:r>
      <w:proofErr w:type="spellStart"/>
      <w:r w:rsidRPr="00E3096A">
        <w:rPr>
          <w:rStyle w:val="a3"/>
          <w:rFonts w:ascii="Arial" w:hAnsi="Arial" w:cs="Arial"/>
          <w:b w:val="0"/>
          <w:sz w:val="24"/>
          <w:szCs w:val="24"/>
        </w:rPr>
        <w:t>Sari</w:t>
      </w:r>
      <w:proofErr w:type="spellEnd"/>
    </w:p>
    <w:p w:rsidR="00E3096A" w:rsidRPr="00E3096A" w:rsidRDefault="00E3096A" w:rsidP="00E3096A">
      <w:pPr>
        <w:rPr>
          <w:rFonts w:ascii="Arial" w:hAnsi="Arial" w:cs="Arial"/>
          <w:i/>
          <w:sz w:val="24"/>
          <w:szCs w:val="24"/>
          <w:lang w:val="en-US"/>
        </w:rPr>
      </w:pPr>
      <w:r w:rsidRPr="00E3096A">
        <w:rPr>
          <w:rFonts w:ascii="Arial" w:hAnsi="Arial" w:cs="Arial"/>
          <w:b/>
          <w:bCs/>
          <w:color w:val="000000"/>
          <w:sz w:val="24"/>
          <w:szCs w:val="24"/>
        </w:rPr>
        <w:t xml:space="preserve">ACER </w:t>
      </w:r>
      <w:r w:rsidRPr="00E3096A">
        <w:rPr>
          <w:rFonts w:ascii="Arial" w:hAnsi="Arial" w:cs="Arial"/>
          <w:b/>
          <w:bCs/>
          <w:color w:val="000000"/>
          <w:sz w:val="24"/>
          <w:szCs w:val="24"/>
          <w:lang w:val="en-US"/>
        </w:rPr>
        <w:t xml:space="preserve">MAGAZINE </w:t>
      </w:r>
      <w:r w:rsidRPr="00E3096A">
        <w:rPr>
          <w:rFonts w:ascii="Arial" w:hAnsi="Arial" w:cs="Arial"/>
          <w:b/>
          <w:bCs/>
          <w:color w:val="000000"/>
          <w:sz w:val="24"/>
          <w:szCs w:val="24"/>
        </w:rPr>
        <w:t xml:space="preserve"> </w:t>
      </w:r>
      <w:r w:rsidRPr="00E3096A">
        <w:rPr>
          <w:rFonts w:ascii="Arial" w:hAnsi="Arial" w:cs="Arial"/>
          <w:color w:val="000000"/>
          <w:sz w:val="24"/>
          <w:szCs w:val="24"/>
        </w:rPr>
        <w:t>6/2017</w:t>
      </w:r>
    </w:p>
    <w:p w:rsidR="00E3096A" w:rsidRPr="00E3096A" w:rsidRDefault="00E3096A">
      <w:pPr>
        <w:rPr>
          <w:rFonts w:ascii="Arial" w:hAnsi="Arial" w:cs="Arial"/>
          <w:b/>
          <w:sz w:val="24"/>
          <w:szCs w:val="24"/>
        </w:rPr>
      </w:pPr>
    </w:p>
    <w:sectPr w:rsidR="00E3096A" w:rsidRPr="00E30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5F3E"/>
    <w:rsid w:val="008C5F3E"/>
    <w:rsid w:val="00E30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8C5F3E"/>
  </w:style>
  <w:style w:type="character" w:styleId="a3">
    <w:name w:val="Strong"/>
    <w:basedOn w:val="a0"/>
    <w:uiPriority w:val="22"/>
    <w:qFormat/>
    <w:rsid w:val="00E309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436</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Зарубина</dc:creator>
  <cp:keywords/>
  <dc:description/>
  <cp:lastModifiedBy>Зарубина</cp:lastModifiedBy>
  <cp:revision>2</cp:revision>
  <dcterms:created xsi:type="dcterms:W3CDTF">2018-01-19T13:41:00Z</dcterms:created>
  <dcterms:modified xsi:type="dcterms:W3CDTF">2018-01-19T14:54:00Z</dcterms:modified>
</cp:coreProperties>
</file>